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9AD" w:rsidRPr="002B2F0A" w:rsidRDefault="00E84309" w:rsidP="00E843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ВСЕРОССИЙСКАЯ ОЛИМПИАДА ШКОЛЬНИКОВ</w:t>
      </w:r>
      <w:r w:rsidR="00B149AD" w:rsidRPr="002B2F0A">
        <w:rPr>
          <w:rFonts w:ascii="Times New Roman" w:hAnsi="Times New Roman" w:cs="Times New Roman"/>
          <w:b/>
          <w:sz w:val="24"/>
          <w:szCs w:val="24"/>
        </w:rPr>
        <w:t xml:space="preserve"> ПО РУССКОМУ ЯЗЫКУ</w:t>
      </w:r>
      <w:r w:rsidRPr="002B2F0A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149AD" w:rsidRPr="002B2F0A" w:rsidRDefault="00E84309" w:rsidP="00E843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МУНИЦИПАЛЬНЫЙ ЭТАП</w:t>
      </w:r>
    </w:p>
    <w:p w:rsidR="00E84309" w:rsidRPr="002B2F0A" w:rsidRDefault="00E84309" w:rsidP="00E843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 xml:space="preserve"> 10 КЛАСС</w:t>
      </w:r>
    </w:p>
    <w:p w:rsidR="00941E03" w:rsidRPr="002B2F0A" w:rsidRDefault="00941E03" w:rsidP="00941E03">
      <w:pPr>
        <w:tabs>
          <w:tab w:val="left" w:pos="1044"/>
        </w:tabs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ab/>
      </w:r>
    </w:p>
    <w:p w:rsidR="00E84309" w:rsidRPr="002B2F0A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Задание 1.</w:t>
      </w:r>
    </w:p>
    <w:p w:rsidR="00E84309" w:rsidRPr="002B2F0A" w:rsidRDefault="00E84309" w:rsidP="004605CF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В каком (в каких) из слов все согласные звуки мягкие и мягкость каждого из них обозначена на письме? Выберите один или несколько ответов. Объясните свой выбор.</w:t>
      </w:r>
    </w:p>
    <w:p w:rsidR="00E84309" w:rsidRPr="002B2F0A" w:rsidRDefault="00E84309" w:rsidP="004605CF">
      <w:pPr>
        <w:pStyle w:val="a3"/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вжиться; 2) тесть; 3) частице; 4) живешь; 5) среди приведенных таких слов нет.</w:t>
      </w:r>
    </w:p>
    <w:p w:rsidR="00E84309" w:rsidRPr="002B2F0A" w:rsidRDefault="00E84309" w:rsidP="00E8430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B2F0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Задание 2.</w:t>
      </w:r>
    </w:p>
    <w:p w:rsidR="00E84309" w:rsidRPr="002B2F0A" w:rsidRDefault="00E84309" w:rsidP="004605CF">
      <w:pPr>
        <w:jc w:val="both"/>
        <w:rPr>
          <w:rStyle w:val="fontstyle21"/>
          <w:color w:val="000000" w:themeColor="text1"/>
          <w:sz w:val="24"/>
          <w:szCs w:val="24"/>
        </w:rPr>
      </w:pPr>
      <w:r w:rsidRPr="002B2F0A">
        <w:rPr>
          <w:rStyle w:val="fontstyle01"/>
          <w:rFonts w:ascii="Times New Roman" w:hAnsi="Times New Roman" w:cs="Times New Roman"/>
          <w:i w:val="0"/>
          <w:color w:val="000000" w:themeColor="text1"/>
          <w:sz w:val="24"/>
          <w:szCs w:val="24"/>
        </w:rPr>
        <w:t>Выделите нулевое окончание в тех словах, где оно есть.</w:t>
      </w:r>
      <w:r w:rsidRPr="002B2F0A">
        <w:rPr>
          <w:rFonts w:ascii="PetersburgC-Italic" w:hAnsi="PetersburgC-Italic"/>
          <w:i/>
          <w:iCs/>
          <w:color w:val="000000" w:themeColor="text1"/>
          <w:sz w:val="24"/>
          <w:szCs w:val="24"/>
        </w:rPr>
        <w:br/>
      </w:r>
      <w:r w:rsidR="000C5345" w:rsidRPr="002B2F0A">
        <w:rPr>
          <w:rStyle w:val="fontstyle21"/>
          <w:color w:val="000000" w:themeColor="text1"/>
          <w:sz w:val="24"/>
          <w:szCs w:val="24"/>
        </w:rPr>
        <w:t>Цвет, ГУМ, широкий</w:t>
      </w:r>
      <w:r w:rsidRPr="002B2F0A">
        <w:rPr>
          <w:rStyle w:val="fontstyle21"/>
          <w:color w:val="000000" w:themeColor="text1"/>
          <w:sz w:val="24"/>
          <w:szCs w:val="24"/>
        </w:rPr>
        <w:t xml:space="preserve">, </w:t>
      </w:r>
      <w:r w:rsidR="000C5345" w:rsidRPr="002B2F0A">
        <w:rPr>
          <w:rStyle w:val="fontstyle21"/>
          <w:color w:val="000000" w:themeColor="text1"/>
          <w:sz w:val="24"/>
          <w:szCs w:val="24"/>
        </w:rPr>
        <w:t>пальто</w:t>
      </w:r>
      <w:r w:rsidRPr="002B2F0A">
        <w:rPr>
          <w:rStyle w:val="fontstyle21"/>
          <w:color w:val="000000" w:themeColor="text1"/>
          <w:sz w:val="24"/>
          <w:szCs w:val="24"/>
        </w:rPr>
        <w:t xml:space="preserve">, </w:t>
      </w:r>
      <w:r w:rsidR="000C5345" w:rsidRPr="002B2F0A">
        <w:rPr>
          <w:rStyle w:val="fontstyle21"/>
          <w:color w:val="000000" w:themeColor="text1"/>
          <w:sz w:val="24"/>
          <w:szCs w:val="24"/>
        </w:rPr>
        <w:t xml:space="preserve">волчий, </w:t>
      </w:r>
      <w:r w:rsidRPr="002B2F0A">
        <w:rPr>
          <w:rStyle w:val="fontstyle21"/>
          <w:color w:val="000000" w:themeColor="text1"/>
          <w:sz w:val="24"/>
          <w:szCs w:val="24"/>
        </w:rPr>
        <w:t>весело (</w:t>
      </w:r>
      <w:proofErr w:type="spellStart"/>
      <w:r w:rsidRPr="002B2F0A">
        <w:rPr>
          <w:rStyle w:val="fontstyle21"/>
          <w:color w:val="000000" w:themeColor="text1"/>
          <w:sz w:val="24"/>
          <w:szCs w:val="24"/>
        </w:rPr>
        <w:t>нареч.и</w:t>
      </w:r>
      <w:proofErr w:type="spellEnd"/>
      <w:r w:rsidRPr="002B2F0A">
        <w:rPr>
          <w:rStyle w:val="fontstyle21"/>
          <w:color w:val="000000" w:themeColor="text1"/>
          <w:sz w:val="24"/>
          <w:szCs w:val="24"/>
        </w:rPr>
        <w:t xml:space="preserve"> прил.), </w:t>
      </w:r>
      <w:r w:rsidR="000C5345" w:rsidRPr="002B2F0A">
        <w:rPr>
          <w:rFonts w:ascii="PetersburgC" w:hAnsi="PetersburgC"/>
          <w:color w:val="000000" w:themeColor="text1"/>
          <w:sz w:val="24"/>
          <w:szCs w:val="24"/>
        </w:rPr>
        <w:t xml:space="preserve">веселье, </w:t>
      </w:r>
      <w:r w:rsidRPr="002B2F0A">
        <w:rPr>
          <w:rStyle w:val="fontstyle21"/>
          <w:color w:val="000000" w:themeColor="text1"/>
          <w:sz w:val="24"/>
          <w:szCs w:val="24"/>
        </w:rPr>
        <w:t xml:space="preserve">навеселе, бежевый, бег, синева, синь, </w:t>
      </w:r>
      <w:r w:rsidR="000C5345" w:rsidRPr="002B2F0A">
        <w:rPr>
          <w:rStyle w:val="fontstyle21"/>
          <w:color w:val="000000" w:themeColor="text1"/>
          <w:sz w:val="24"/>
          <w:szCs w:val="24"/>
        </w:rPr>
        <w:t>удивился</w:t>
      </w:r>
      <w:r w:rsidRPr="002B2F0A">
        <w:rPr>
          <w:rStyle w:val="fontstyle21"/>
          <w:color w:val="000000" w:themeColor="text1"/>
          <w:sz w:val="24"/>
          <w:szCs w:val="24"/>
        </w:rPr>
        <w:t xml:space="preserve">, шестьдесят, сарай, Сергей Кузьмич, </w:t>
      </w:r>
      <w:r w:rsidR="000C5345" w:rsidRPr="002B2F0A">
        <w:rPr>
          <w:rStyle w:val="fontstyle21"/>
          <w:color w:val="000000" w:themeColor="text1"/>
          <w:sz w:val="24"/>
          <w:szCs w:val="24"/>
        </w:rPr>
        <w:t>не по-товарищески</w:t>
      </w:r>
      <w:r w:rsidRPr="002B2F0A">
        <w:rPr>
          <w:rStyle w:val="fontstyle21"/>
          <w:color w:val="000000" w:themeColor="text1"/>
          <w:sz w:val="24"/>
          <w:szCs w:val="24"/>
        </w:rPr>
        <w:t xml:space="preserve">, </w:t>
      </w:r>
      <w:r w:rsidR="000C5345" w:rsidRPr="002B2F0A">
        <w:rPr>
          <w:rStyle w:val="fontstyle21"/>
          <w:color w:val="000000" w:themeColor="text1"/>
          <w:sz w:val="24"/>
          <w:szCs w:val="24"/>
        </w:rPr>
        <w:t>подумав</w:t>
      </w:r>
      <w:r w:rsidRPr="002B2F0A">
        <w:rPr>
          <w:rStyle w:val="fontstyle21"/>
          <w:color w:val="000000" w:themeColor="text1"/>
          <w:sz w:val="24"/>
          <w:szCs w:val="24"/>
        </w:rPr>
        <w:t xml:space="preserve">, мадам, бегом (нареч. и сущ.), бордовый, бордо, </w:t>
      </w:r>
      <w:r w:rsidR="000C5345" w:rsidRPr="002B2F0A">
        <w:rPr>
          <w:rStyle w:val="fontstyle21"/>
          <w:color w:val="000000" w:themeColor="text1"/>
          <w:sz w:val="24"/>
          <w:szCs w:val="24"/>
        </w:rPr>
        <w:t>смолк</w:t>
      </w:r>
      <w:r w:rsidRPr="002B2F0A">
        <w:rPr>
          <w:rStyle w:val="fontstyle21"/>
          <w:color w:val="000000" w:themeColor="text1"/>
          <w:sz w:val="24"/>
          <w:szCs w:val="24"/>
        </w:rPr>
        <w:t>, повёл, бери, читай, несите.</w:t>
      </w:r>
    </w:p>
    <w:p w:rsidR="00E84309" w:rsidRPr="002B2F0A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Задание 3.</w:t>
      </w:r>
    </w:p>
    <w:p w:rsidR="00E84309" w:rsidRPr="002B2F0A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 xml:space="preserve">По старой (дореволюционной) орфографии надо было писать: </w:t>
      </w:r>
      <w:proofErr w:type="spellStart"/>
      <w:r w:rsidRPr="002B2F0A">
        <w:rPr>
          <w:rFonts w:ascii="Times New Roman" w:hAnsi="Times New Roman" w:cs="Times New Roman"/>
          <w:sz w:val="24"/>
          <w:szCs w:val="24"/>
        </w:rPr>
        <w:t>Мар</w:t>
      </w:r>
      <w:r w:rsidRPr="002B2F0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B2F0A">
        <w:rPr>
          <w:rFonts w:ascii="Times New Roman" w:hAnsi="Times New Roman" w:cs="Times New Roman"/>
          <w:sz w:val="24"/>
          <w:szCs w:val="24"/>
        </w:rPr>
        <w:t xml:space="preserve">я, </w:t>
      </w:r>
      <w:proofErr w:type="spellStart"/>
      <w:r w:rsidRPr="002B2F0A">
        <w:rPr>
          <w:rFonts w:ascii="Times New Roman" w:hAnsi="Times New Roman" w:cs="Times New Roman"/>
          <w:sz w:val="24"/>
          <w:szCs w:val="24"/>
        </w:rPr>
        <w:t>брилл</w:t>
      </w:r>
      <w:r w:rsidRPr="002B2F0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B2F0A">
        <w:rPr>
          <w:rFonts w:ascii="Times New Roman" w:hAnsi="Times New Roman" w:cs="Times New Roman"/>
          <w:sz w:val="24"/>
          <w:szCs w:val="24"/>
        </w:rPr>
        <w:t>антъ</w:t>
      </w:r>
      <w:proofErr w:type="spellEnd"/>
      <w:r w:rsidRPr="002B2F0A">
        <w:rPr>
          <w:rFonts w:ascii="Times New Roman" w:hAnsi="Times New Roman" w:cs="Times New Roman"/>
          <w:sz w:val="24"/>
          <w:szCs w:val="24"/>
        </w:rPr>
        <w:t>, высок</w:t>
      </w:r>
      <w:proofErr w:type="spellStart"/>
      <w:r w:rsidRPr="002B2F0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B2F0A">
        <w:rPr>
          <w:rFonts w:ascii="Times New Roman" w:hAnsi="Times New Roman" w:cs="Times New Roman"/>
          <w:sz w:val="24"/>
          <w:szCs w:val="24"/>
        </w:rPr>
        <w:t>й, д</w:t>
      </w:r>
      <w:proofErr w:type="spellStart"/>
      <w:r w:rsidRPr="002B2F0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B2F0A">
        <w:rPr>
          <w:rFonts w:ascii="Times New Roman" w:hAnsi="Times New Roman" w:cs="Times New Roman"/>
          <w:sz w:val="24"/>
          <w:szCs w:val="24"/>
        </w:rPr>
        <w:t>аметръ</w:t>
      </w:r>
      <w:proofErr w:type="spellEnd"/>
      <w:r w:rsidRPr="002B2F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B2F0A">
        <w:rPr>
          <w:rFonts w:ascii="Times New Roman" w:hAnsi="Times New Roman" w:cs="Times New Roman"/>
          <w:sz w:val="24"/>
          <w:szCs w:val="24"/>
        </w:rPr>
        <w:t>знан</w:t>
      </w:r>
      <w:r w:rsidRPr="002B2F0A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2B2F0A">
        <w:rPr>
          <w:rFonts w:ascii="Times New Roman" w:hAnsi="Times New Roman" w:cs="Times New Roman"/>
          <w:sz w:val="24"/>
          <w:szCs w:val="24"/>
        </w:rPr>
        <w:t>е.</w:t>
      </w:r>
    </w:p>
    <w:p w:rsidR="00E84309" w:rsidRPr="002B2F0A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 xml:space="preserve">Запишите в старой орфографии слова </w:t>
      </w:r>
      <w:r w:rsidRPr="002B2F0A">
        <w:rPr>
          <w:rFonts w:ascii="Times New Roman" w:hAnsi="Times New Roman" w:cs="Times New Roman"/>
          <w:b/>
          <w:sz w:val="24"/>
          <w:szCs w:val="24"/>
        </w:rPr>
        <w:t>линия, диамант, волчий, другие, Санкт-Петербург</w:t>
      </w:r>
      <w:r w:rsidRPr="002B2F0A">
        <w:rPr>
          <w:rFonts w:ascii="Times New Roman" w:hAnsi="Times New Roman" w:cs="Times New Roman"/>
          <w:sz w:val="24"/>
          <w:szCs w:val="24"/>
        </w:rPr>
        <w:t>. Объясните своё решение.</w:t>
      </w:r>
    </w:p>
    <w:p w:rsidR="00CD19B8" w:rsidRPr="002B2F0A" w:rsidRDefault="00CD19B8" w:rsidP="00CD19B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Задание 4</w:t>
      </w:r>
      <w:r w:rsidRPr="002B2F0A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CD19B8" w:rsidRPr="002B2F0A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 xml:space="preserve">Даны существительные: </w:t>
      </w:r>
      <w:r w:rsidRPr="002B2F0A">
        <w:rPr>
          <w:rFonts w:ascii="Times New Roman" w:hAnsi="Times New Roman" w:cs="Times New Roman"/>
          <w:b/>
          <w:sz w:val="24"/>
          <w:szCs w:val="24"/>
        </w:rPr>
        <w:t>воротничок, жилет, полицейский, бандит, змей, зайчик</w:t>
      </w:r>
      <w:r w:rsidRPr="002B2F0A">
        <w:rPr>
          <w:rFonts w:ascii="Times New Roman" w:hAnsi="Times New Roman" w:cs="Times New Roman"/>
          <w:sz w:val="24"/>
          <w:szCs w:val="24"/>
        </w:rPr>
        <w:t>.</w:t>
      </w:r>
    </w:p>
    <w:p w:rsidR="00CD19B8" w:rsidRPr="002B2F0A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Отмечается, что у всех этих существительных, когда они находятся в составе определённых устойчивых выражений, одна из морфологических характеристик ведёт себя нестабильно.</w:t>
      </w:r>
    </w:p>
    <w:p w:rsidR="00CD19B8" w:rsidRPr="002B2F0A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1. На какие 2 группы можно разделить данные слова и о какой грамматической категории идёт речь? Аргументируйте свой ответ.</w:t>
      </w:r>
    </w:p>
    <w:p w:rsidR="00CD19B8" w:rsidRPr="002B2F0A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2. Запишите предложения с данными существительными, у которых в составе устойчивых выражений (фразеологизмов) проявится указанное свойство.</w:t>
      </w:r>
    </w:p>
    <w:p w:rsidR="002B2F0A" w:rsidRDefault="002B2F0A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605CF" w:rsidRPr="002B2F0A" w:rsidRDefault="004605CF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Задание 5.</w:t>
      </w:r>
    </w:p>
    <w:p w:rsidR="0074756B" w:rsidRPr="002B2F0A" w:rsidRDefault="0074756B" w:rsidP="0074756B">
      <w:pPr>
        <w:spacing w:after="0" w:line="240" w:lineRule="auto"/>
        <w:ind w:left="150" w:right="15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2F0A">
        <w:rPr>
          <w:rFonts w:ascii="Times New Roman" w:hAnsi="Times New Roman"/>
          <w:sz w:val="24"/>
          <w:szCs w:val="24"/>
          <w:lang w:eastAsia="ru-RU"/>
        </w:rPr>
        <w:t>Догадайтесь, какие фразеологизмы и поговорки используют русские в ситуациях, когда англичане говорят:</w:t>
      </w:r>
    </w:p>
    <w:p w:rsidR="0074756B" w:rsidRPr="002B2F0A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B2F0A">
        <w:rPr>
          <w:rFonts w:ascii="Times New Roman" w:hAnsi="Times New Roman"/>
          <w:bCs/>
          <w:iCs/>
          <w:sz w:val="24"/>
          <w:szCs w:val="24"/>
          <w:lang w:eastAsia="ru-RU"/>
        </w:rPr>
        <w:t>1)</w:t>
      </w:r>
      <w:r w:rsidRPr="002B2F0A">
        <w:rPr>
          <w:rFonts w:ascii="Times New Roman" w:hAnsi="Times New Roman"/>
          <w:sz w:val="24"/>
          <w:szCs w:val="24"/>
          <w:lang w:eastAsia="ru-RU"/>
        </w:rPr>
        <w:t xml:space="preserve"> «</w:t>
      </w:r>
      <w:r w:rsidRPr="002B2F0A">
        <w:rPr>
          <w:rFonts w:ascii="Times New Roman" w:hAnsi="Times New Roman"/>
          <w:bCs/>
          <w:iCs/>
          <w:sz w:val="24"/>
          <w:szCs w:val="24"/>
          <w:lang w:eastAsia="ru-RU"/>
        </w:rPr>
        <w:t>Птицы одинакового оперенья держатся вместе»;</w:t>
      </w:r>
    </w:p>
    <w:p w:rsidR="0074756B" w:rsidRPr="002B2F0A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2B2F0A">
        <w:rPr>
          <w:rFonts w:ascii="Times New Roman" w:hAnsi="Times New Roman"/>
          <w:bCs/>
          <w:iCs/>
          <w:sz w:val="24"/>
          <w:szCs w:val="24"/>
          <w:lang w:eastAsia="ru-RU"/>
        </w:rPr>
        <w:t>2) «Когда море вернёт всех погибших в нём»;</w:t>
      </w:r>
    </w:p>
    <w:p w:rsidR="0074756B" w:rsidRPr="002B2F0A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2B2F0A">
        <w:rPr>
          <w:rFonts w:ascii="Times New Roman" w:hAnsi="Times New Roman"/>
          <w:bCs/>
          <w:iCs/>
          <w:sz w:val="24"/>
          <w:szCs w:val="24"/>
          <w:lang w:eastAsia="ru-RU"/>
        </w:rPr>
        <w:t>3) «У него ещё за ушами не просохло»;</w:t>
      </w:r>
    </w:p>
    <w:p w:rsidR="0074756B" w:rsidRPr="002B2F0A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2B2F0A">
        <w:rPr>
          <w:rFonts w:ascii="Times New Roman" w:hAnsi="Times New Roman"/>
          <w:bCs/>
          <w:iCs/>
          <w:sz w:val="24"/>
          <w:szCs w:val="24"/>
          <w:lang w:eastAsia="ru-RU"/>
        </w:rPr>
        <w:t>4) «Для каждой собаки наступит её день»;</w:t>
      </w:r>
    </w:p>
    <w:p w:rsidR="0074756B" w:rsidRPr="002B2F0A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2B2F0A">
        <w:rPr>
          <w:rFonts w:ascii="Times New Roman" w:hAnsi="Times New Roman"/>
          <w:bCs/>
          <w:iCs/>
          <w:sz w:val="24"/>
          <w:szCs w:val="24"/>
          <w:lang w:eastAsia="ru-RU"/>
        </w:rPr>
        <w:t>5) «Не стоит пороха и дроби»;</w:t>
      </w:r>
    </w:p>
    <w:p w:rsidR="0074756B" w:rsidRPr="002B2F0A" w:rsidRDefault="0074756B" w:rsidP="0074756B">
      <w:pPr>
        <w:spacing w:after="0" w:line="240" w:lineRule="auto"/>
        <w:ind w:right="150"/>
        <w:jc w:val="both"/>
        <w:rPr>
          <w:rFonts w:ascii="Times New Roman" w:hAnsi="Times New Roman"/>
          <w:bCs/>
          <w:iCs/>
          <w:sz w:val="24"/>
          <w:szCs w:val="24"/>
          <w:lang w:eastAsia="ru-RU"/>
        </w:rPr>
      </w:pPr>
      <w:r w:rsidRPr="002B2F0A">
        <w:rPr>
          <w:rFonts w:ascii="Times New Roman" w:hAnsi="Times New Roman"/>
          <w:bCs/>
          <w:iCs/>
          <w:sz w:val="24"/>
          <w:szCs w:val="24"/>
          <w:lang w:eastAsia="ru-RU"/>
        </w:rPr>
        <w:t>6) «Чёрная овца в семье».</w:t>
      </w:r>
    </w:p>
    <w:p w:rsidR="002B2F0A" w:rsidRPr="002B2F0A" w:rsidRDefault="002B2F0A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4309" w:rsidRPr="002B2F0A" w:rsidRDefault="004605CF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Задание 6</w:t>
      </w:r>
      <w:r w:rsidR="00E84309" w:rsidRPr="002B2F0A">
        <w:rPr>
          <w:rFonts w:ascii="Times New Roman" w:hAnsi="Times New Roman" w:cs="Times New Roman"/>
          <w:b/>
          <w:sz w:val="24"/>
          <w:szCs w:val="24"/>
        </w:rPr>
        <w:t>.</w:t>
      </w:r>
    </w:p>
    <w:p w:rsidR="00E84309" w:rsidRPr="002B2F0A" w:rsidRDefault="00B7356C" w:rsidP="00E84309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2F0A">
        <w:rPr>
          <w:rFonts w:ascii="Times New Roman" w:hAnsi="Times New Roman" w:cs="Times New Roman"/>
          <w:sz w:val="24"/>
          <w:szCs w:val="24"/>
        </w:rPr>
        <w:t>Найдите предложения, в которых синтаксическая функция выделенных слов определена неверно</w:t>
      </w:r>
      <w:r w:rsidR="00E84309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2482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Исправьте ошибки и объясните причину изменений.</w:t>
      </w:r>
    </w:p>
    <w:p w:rsidR="00B7356C" w:rsidRPr="002B2F0A" w:rsidRDefault="00B7356C" w:rsidP="00B7356C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разом в той песне сказалось, </w:t>
      </w:r>
      <w:r w:rsidRPr="002B2F0A">
        <w:rPr>
          <w:rFonts w:ascii="Times New Roman" w:hAnsi="Times New Roman" w:cs="Times New Roman"/>
          <w:sz w:val="24"/>
          <w:szCs w:val="24"/>
          <w:u w:val="dash"/>
          <w:shd w:val="clear" w:color="auto" w:fill="FFFFFF"/>
        </w:rPr>
        <w:t>чем</w:t>
      </w:r>
      <w:r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сердце всю жизнь наполнялось… (Н. Щербина). 2. </w:t>
      </w:r>
      <w:r w:rsidRPr="002B2F0A">
        <w:rPr>
          <w:rFonts w:ascii="Times New Roman" w:hAnsi="Times New Roman" w:cs="Times New Roman"/>
          <w:sz w:val="24"/>
          <w:szCs w:val="24"/>
          <w:u w:val="double"/>
          <w:shd w:val="clear" w:color="auto" w:fill="FFFFFF"/>
        </w:rPr>
        <w:t>Каковы</w:t>
      </w:r>
      <w:r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были нравы той поры, мы можем судить по обычаям (Е. Осетров). 3. У всех было такое ощущение, </w:t>
      </w:r>
      <w:r w:rsidRPr="002B2F0A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которое</w:t>
      </w:r>
      <w:r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бывает у людей, ожидающих смертельного удара (А. Новиков-Прибой)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4. </w:t>
      </w:r>
      <w:r w:rsidR="005B24C0" w:rsidRPr="002B2F0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Кто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такой Саша, знают все у Виктора на работе, все его знакомые (И. Стрелкова). 5. А какими ещё словами выразишь то, </w:t>
      </w:r>
      <w:r w:rsidR="005B24C0" w:rsidRPr="002B2F0A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что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душе? (В. </w:t>
      </w:r>
      <w:proofErr w:type="spellStart"/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>Амлинский</w:t>
      </w:r>
      <w:proofErr w:type="spellEnd"/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6. Я принимаю жизнь такой, </w:t>
      </w:r>
      <w:r w:rsidR="005B24C0" w:rsidRPr="002B2F0A">
        <w:rPr>
          <w:rFonts w:ascii="Times New Roman" w:hAnsi="Times New Roman" w:cs="Times New Roman"/>
          <w:sz w:val="24"/>
          <w:szCs w:val="24"/>
          <w:u w:val="double"/>
          <w:shd w:val="clear" w:color="auto" w:fill="FFFFFF"/>
        </w:rPr>
        <w:t>какая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она есть. (Л. Овалов). 7 Теперь представьте себе, с </w:t>
      </w:r>
      <w:r w:rsidR="005B24C0" w:rsidRPr="002B2F0A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каким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чувством я слушал этот разговор (В. Каверин). 8. Дарить надо всегда то, </w:t>
      </w:r>
      <w:r w:rsidR="005B24C0" w:rsidRPr="002B2F0A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что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жалко отдавать (Ю. Герман). 9. Снег лежал такой, </w:t>
      </w:r>
      <w:r w:rsidR="005B24C0" w:rsidRPr="002B2F0A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какого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эту зиму вов</w:t>
      </w:r>
      <w:r w:rsidR="00D16C18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>се не было (В. Орлов). 10. Места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был</w:t>
      </w:r>
      <w:r w:rsidR="00D16C18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широк</w:t>
      </w:r>
      <w:r w:rsidR="00D16C18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>ими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привольн</w:t>
      </w:r>
      <w:r w:rsidR="00D16C18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>ыми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B24C0" w:rsidRPr="002B2F0A">
        <w:rPr>
          <w:rFonts w:ascii="Times New Roman" w:hAnsi="Times New Roman" w:cs="Times New Roman"/>
          <w:sz w:val="24"/>
          <w:szCs w:val="24"/>
          <w:u w:val="wave"/>
          <w:shd w:val="clear" w:color="auto" w:fill="FFFFFF"/>
        </w:rPr>
        <w:t>которые</w:t>
      </w:r>
      <w:r w:rsidR="005B24C0" w:rsidRPr="002B2F0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встречаются только в благословенном Зауралье (Д. Мамин-Сибиряк). </w:t>
      </w:r>
    </w:p>
    <w:p w:rsidR="00E84309" w:rsidRPr="002B2F0A" w:rsidRDefault="00E84309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 xml:space="preserve">Задание </w:t>
      </w:r>
      <w:r w:rsidR="004605CF" w:rsidRPr="002B2F0A">
        <w:rPr>
          <w:rFonts w:ascii="Times New Roman" w:hAnsi="Times New Roman" w:cs="Times New Roman"/>
          <w:b/>
          <w:sz w:val="24"/>
          <w:szCs w:val="24"/>
        </w:rPr>
        <w:t>7</w:t>
      </w:r>
    </w:p>
    <w:p w:rsidR="00BE0494" w:rsidRPr="002B2F0A" w:rsidRDefault="00BE0494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В каждом пункте выберите один правильный ответ</w:t>
      </w:r>
      <w:r w:rsidR="00B7356C" w:rsidRPr="002B2F0A">
        <w:rPr>
          <w:rFonts w:ascii="Times New Roman" w:hAnsi="Times New Roman" w:cs="Times New Roman"/>
          <w:b/>
          <w:sz w:val="24"/>
          <w:szCs w:val="24"/>
        </w:rPr>
        <w:t>, свой выбор объясните.</w:t>
      </w:r>
    </w:p>
    <w:p w:rsidR="00E84309" w:rsidRPr="002B2F0A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1. Это слово пришло в русский язык из английского, в котором оно образовано из слов «народ» и «знания».</w:t>
      </w:r>
    </w:p>
    <w:p w:rsidR="00BE0494" w:rsidRPr="002B2F0A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1) фольклор, 2) социология, 3) публицистика.</w:t>
      </w:r>
    </w:p>
    <w:p w:rsidR="00BE0494" w:rsidRPr="002B2F0A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2. Это слово пришло к нам из греческого языка, в котором оно образовано с помощью названий двух букв. Сами эти буквы в греческий попали из финикийской письменности, где их пиктограммы изображают голову быка и дом.</w:t>
      </w:r>
    </w:p>
    <w:p w:rsidR="00BE0494" w:rsidRPr="002B2F0A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1) азбука, 2) грамота, 3) алфавит.</w:t>
      </w:r>
    </w:p>
    <w:p w:rsidR="00BE0494" w:rsidRPr="002B2F0A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3. Это слово восходит к латинскому корню, который означает «ремесло, занятие». В русский язык оно пришло из французского.</w:t>
      </w:r>
    </w:p>
    <w:p w:rsidR="00BE0494" w:rsidRPr="002B2F0A" w:rsidRDefault="00BE0494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1) жонглер, 2) артист, 3) цирюльник.</w:t>
      </w:r>
    </w:p>
    <w:p w:rsidR="00E313C6" w:rsidRPr="002B2F0A" w:rsidRDefault="00E313C6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4. В латинском языке это слово могло употребляться в значении «маска». В русский язык оно пришло из французского.</w:t>
      </w:r>
    </w:p>
    <w:p w:rsidR="00E313C6" w:rsidRPr="002B2F0A" w:rsidRDefault="00E313C6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1) личность, 2) амплуа, 3) персонаж.</w:t>
      </w:r>
    </w:p>
    <w:p w:rsidR="00E313C6" w:rsidRPr="002B2F0A" w:rsidRDefault="00E313C6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5. Это слово имеет латинский корень, пришло в русский через французский и обозначает буквально того, кто разделяет хлеб с другим.</w:t>
      </w:r>
    </w:p>
    <w:p w:rsidR="00E313C6" w:rsidRPr="002B2F0A" w:rsidRDefault="00E313C6" w:rsidP="00BE0494">
      <w:pPr>
        <w:jc w:val="both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 xml:space="preserve">1) компаньон, 2) питомец, 3) </w:t>
      </w:r>
      <w:proofErr w:type="spellStart"/>
      <w:r w:rsidRPr="002B2F0A">
        <w:rPr>
          <w:rFonts w:ascii="Times New Roman" w:hAnsi="Times New Roman" w:cs="Times New Roman"/>
          <w:sz w:val="24"/>
          <w:szCs w:val="24"/>
        </w:rPr>
        <w:t>комплементер</w:t>
      </w:r>
      <w:proofErr w:type="spellEnd"/>
      <w:r w:rsidRPr="002B2F0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24820" w:rsidRPr="002B2F0A" w:rsidRDefault="0034450D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Задание 8.</w:t>
      </w:r>
    </w:p>
    <w:p w:rsidR="0034450D" w:rsidRPr="002B2F0A" w:rsidRDefault="00B149AD" w:rsidP="0034450D">
      <w:pPr>
        <w:tabs>
          <w:tab w:val="left" w:pos="1632"/>
        </w:tabs>
        <w:spacing w:after="160" w:line="259" w:lineRule="auto"/>
        <w:ind w:left="3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B2F0A">
        <w:rPr>
          <w:rFonts w:ascii="Times New Roman" w:eastAsia="Calibri" w:hAnsi="Times New Roman" w:cs="Times New Roman"/>
          <w:sz w:val="24"/>
          <w:szCs w:val="24"/>
        </w:rPr>
        <w:t>О каком слове идет речь? Определите его и в</w:t>
      </w:r>
      <w:r w:rsidR="0034450D" w:rsidRPr="002B2F0A">
        <w:rPr>
          <w:rFonts w:ascii="Times New Roman" w:eastAsia="Calibri" w:hAnsi="Times New Roman" w:cs="Times New Roman"/>
          <w:sz w:val="24"/>
          <w:szCs w:val="24"/>
        </w:rPr>
        <w:t xml:space="preserve">ставьте </w:t>
      </w:r>
      <w:r w:rsidRPr="002B2F0A">
        <w:rPr>
          <w:rFonts w:ascii="Times New Roman" w:eastAsia="Calibri" w:hAnsi="Times New Roman" w:cs="Times New Roman"/>
          <w:sz w:val="24"/>
          <w:szCs w:val="24"/>
        </w:rPr>
        <w:t>на месте пропусков слова.</w:t>
      </w:r>
      <w:r w:rsidR="0034450D" w:rsidRPr="002B2F0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34450D" w:rsidRPr="002B2F0A" w:rsidRDefault="0034450D" w:rsidP="0034450D">
      <w:pPr>
        <w:tabs>
          <w:tab w:val="left" w:pos="1632"/>
        </w:tabs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2B2F0A">
        <w:rPr>
          <w:rFonts w:ascii="Times New Roman" w:eastAsia="Calibri" w:hAnsi="Times New Roman" w:cs="Times New Roman"/>
          <w:sz w:val="24"/>
          <w:szCs w:val="24"/>
        </w:rPr>
        <w:lastRenderedPageBreak/>
        <w:t>……</w:t>
      </w:r>
      <w:proofErr w:type="gramStart"/>
      <w:r w:rsidRPr="002B2F0A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2B2F0A">
        <w:rPr>
          <w:rFonts w:ascii="Times New Roman" w:eastAsia="Calibri" w:hAnsi="Times New Roman" w:cs="Times New Roman"/>
          <w:sz w:val="24"/>
          <w:szCs w:val="24"/>
        </w:rPr>
        <w:t xml:space="preserve"> – приятно-сладостное воображение, устраняющее реальные причинно-следственные связи бытия в угоду несбыточному хотению человека. Оно восходит к корню *</w:t>
      </w:r>
      <w:proofErr w:type="spellStart"/>
      <w:r w:rsidRPr="002B2F0A">
        <w:rPr>
          <w:rFonts w:ascii="Times New Roman" w:eastAsia="Calibri" w:hAnsi="Times New Roman" w:cs="Times New Roman"/>
          <w:sz w:val="24"/>
          <w:szCs w:val="24"/>
        </w:rPr>
        <w:t>mĭk</w:t>
      </w:r>
      <w:proofErr w:type="spellEnd"/>
      <w:r w:rsidRPr="002B2F0A">
        <w:rPr>
          <w:rFonts w:ascii="Times New Roman" w:eastAsia="Calibri" w:hAnsi="Times New Roman" w:cs="Times New Roman"/>
          <w:sz w:val="24"/>
          <w:szCs w:val="24"/>
        </w:rPr>
        <w:t xml:space="preserve">- и его можно сопоставить с </w:t>
      </w:r>
      <w:proofErr w:type="spellStart"/>
      <w:r w:rsidRPr="002B2F0A">
        <w:rPr>
          <w:rFonts w:ascii="Times New Roman" w:eastAsia="Calibri" w:hAnsi="Times New Roman" w:cs="Times New Roman"/>
          <w:sz w:val="24"/>
          <w:szCs w:val="24"/>
        </w:rPr>
        <w:t>cumikat</w:t>
      </w:r>
      <w:proofErr w:type="spellEnd"/>
      <w:r w:rsidRPr="002B2F0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2B2F0A">
        <w:rPr>
          <w:rFonts w:ascii="Times New Roman" w:eastAsia="Calibri" w:hAnsi="Times New Roman" w:cs="Times New Roman"/>
          <w:sz w:val="24"/>
          <w:szCs w:val="24"/>
        </w:rPr>
        <w:t>mìcnut</w:t>
      </w:r>
      <w:proofErr w:type="spellEnd"/>
      <w:r w:rsidRPr="002B2F0A">
        <w:rPr>
          <w:rFonts w:ascii="Times New Roman" w:eastAsia="Calibri" w:hAnsi="Times New Roman" w:cs="Times New Roman"/>
          <w:sz w:val="24"/>
          <w:szCs w:val="24"/>
        </w:rPr>
        <w:t xml:space="preserve">», вл. </w:t>
      </w:r>
      <w:proofErr w:type="spellStart"/>
      <w:r w:rsidRPr="002B2F0A">
        <w:rPr>
          <w:rFonts w:ascii="Times New Roman" w:eastAsia="Calibri" w:hAnsi="Times New Roman" w:cs="Times New Roman"/>
          <w:sz w:val="24"/>
          <w:szCs w:val="24"/>
        </w:rPr>
        <w:t>mikać</w:t>
      </w:r>
      <w:proofErr w:type="spellEnd"/>
      <w:r w:rsidRPr="002B2F0A">
        <w:rPr>
          <w:rFonts w:ascii="Times New Roman" w:eastAsia="Calibri" w:hAnsi="Times New Roman" w:cs="Times New Roman"/>
          <w:sz w:val="24"/>
          <w:szCs w:val="24"/>
        </w:rPr>
        <w:t xml:space="preserve"> «моргать», </w:t>
      </w:r>
      <w:proofErr w:type="spellStart"/>
      <w:r w:rsidRPr="002B2F0A">
        <w:rPr>
          <w:rFonts w:ascii="Times New Roman" w:eastAsia="Calibri" w:hAnsi="Times New Roman" w:cs="Times New Roman"/>
          <w:sz w:val="24"/>
          <w:szCs w:val="24"/>
        </w:rPr>
        <w:t>mik</w:t>
      </w:r>
      <w:proofErr w:type="spellEnd"/>
      <w:r w:rsidRPr="002B2F0A">
        <w:rPr>
          <w:rFonts w:ascii="Times New Roman" w:eastAsia="Calibri" w:hAnsi="Times New Roman" w:cs="Times New Roman"/>
          <w:sz w:val="24"/>
          <w:szCs w:val="24"/>
        </w:rPr>
        <w:t xml:space="preserve"> «мгновение ока» Это слово может представать в разных обличьях: как стремление к осуществлению чего-либо (…………</w:t>
      </w:r>
      <w:proofErr w:type="gramStart"/>
      <w:r w:rsidRPr="002B2F0A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2B2F0A">
        <w:rPr>
          <w:rFonts w:ascii="Times New Roman" w:eastAsia="Calibri" w:hAnsi="Times New Roman" w:cs="Times New Roman"/>
          <w:sz w:val="24"/>
          <w:szCs w:val="24"/>
        </w:rPr>
        <w:t>). как сильное чувственное, физическое влечение  (……………….), как настойчивая потребность добиться результата (…………………) или как поэтический …………… . С указанным словом этимологически связаны имена существительные …………</w:t>
      </w:r>
      <w:proofErr w:type="gramStart"/>
      <w:r w:rsidRPr="002B2F0A">
        <w:rPr>
          <w:rFonts w:ascii="Times New Roman" w:eastAsia="Calibri" w:hAnsi="Times New Roman" w:cs="Times New Roman"/>
          <w:sz w:val="24"/>
          <w:szCs w:val="24"/>
        </w:rPr>
        <w:t>…….</w:t>
      </w:r>
      <w:proofErr w:type="gramEnd"/>
      <w:r w:rsidRPr="002B2F0A">
        <w:rPr>
          <w:rFonts w:ascii="Times New Roman" w:eastAsia="Calibri" w:hAnsi="Times New Roman" w:cs="Times New Roman"/>
          <w:sz w:val="24"/>
          <w:szCs w:val="24"/>
        </w:rPr>
        <w:t xml:space="preserve">, обозначающее сообразительность, и  ………………. (слово или выражение, в котором не полностью высказывается мысль). </w:t>
      </w:r>
    </w:p>
    <w:p w:rsidR="002B2F0A" w:rsidRPr="002B2F0A" w:rsidRDefault="002B2F0A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4450D" w:rsidRPr="002B2F0A" w:rsidRDefault="0034450D" w:rsidP="00E8430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F0A">
        <w:rPr>
          <w:rFonts w:ascii="Times New Roman" w:hAnsi="Times New Roman" w:cs="Times New Roman"/>
          <w:b/>
          <w:sz w:val="24"/>
          <w:szCs w:val="24"/>
        </w:rPr>
        <w:t>Задание 9.</w:t>
      </w:r>
    </w:p>
    <w:p w:rsidR="0034450D" w:rsidRPr="002B2F0A" w:rsidRDefault="0034450D" w:rsidP="0034450D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B2F0A">
        <w:rPr>
          <w:rFonts w:ascii="Times New Roman" w:eastAsia="Calibri" w:hAnsi="Times New Roman" w:cs="Times New Roman"/>
          <w:sz w:val="24"/>
          <w:szCs w:val="24"/>
        </w:rPr>
        <w:t>За последнее время в русском языке появилось много новых слов. Но подчас люди не знают их точного значения. Станьте для ровесников проводником в мир неологизмов: определите слова по их значениям.</w:t>
      </w:r>
    </w:p>
    <w:p w:rsidR="0034450D" w:rsidRPr="002B2F0A" w:rsidRDefault="0034450D" w:rsidP="0034450D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B2F0A">
        <w:rPr>
          <w:rFonts w:ascii="Times New Roman" w:eastAsia="Calibri" w:hAnsi="Times New Roman" w:cs="Times New Roman"/>
          <w:sz w:val="24"/>
          <w:szCs w:val="24"/>
        </w:rPr>
        <w:tab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7223"/>
      </w:tblGrid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Акция, которая проходит в условленном месте в обозначенное время и неожиданно для всех, кроме посвященных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Процесс расширения взаимосвязи и взаимовлияния различных стран и народов, унификации мира во всех областях и появления социальных связей в наднациональном масштабе.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Псевдоискусство, лишенное художественно-эстетической ценности; произведение, рассчитанное на внешний</w:t>
            </w:r>
          </w:p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эффект, отличающееся обычно яркой, броской формой и примитивным содержанием.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92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Апартаменты класса люкс (часто двухэтажные или трехэтажные) в жилом доме или в гостинице, располагающиеся на верхнем этаже здания.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10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Совокупность принципов, методов, средств и форм управления производством, а также интеллектуальными, финансовыми и другими ресурсами в условиях рыночной экономики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Учетная запись, которая заводится для пользователя при регистрации в электронной системе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138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(выставка, фестиваль и т.п.), проводимое регулярно раз в два года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Телепередача в виде свободного обмена</w:t>
            </w:r>
          </w:p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мнениями, в ходе которой гости обычно отвечают на вопросы ведущего, а также присутствующих в студии гостей и/или телезрителей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4450D" w:rsidRPr="002B2F0A" w:rsidRDefault="0034450D" w:rsidP="0034450D">
            <w:pPr>
              <w:tabs>
                <w:tab w:val="left" w:pos="1128"/>
                <w:tab w:val="left" w:pos="2328"/>
                <w:tab w:val="right" w:pos="3748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Модернизация, усовершенствование чего-л., замена старого на новое, с лучшими характеристиками.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Аудио- или </w:t>
            </w:r>
            <w:proofErr w:type="spellStart"/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видеопередача</w:t>
            </w:r>
            <w:proofErr w:type="spellEnd"/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, сделанная профессионально или любительски, размещенная на страничке Интернета, часто в блоге (см.)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Форма современного авангардистского искусства, возникшая в 1960-х гг. как синтез возможностей</w:t>
            </w:r>
          </w:p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изобразительного искусства и театра и представляющая собой выступление перед публикой художественной галереи или музея, которое сопровождается созданием артефакта или представлением художественного произведения, а также представление,</w:t>
            </w:r>
          </w:p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публичная театральная импровизация.</w:t>
            </w:r>
          </w:p>
        </w:tc>
      </w:tr>
      <w:tr w:rsidR="0034450D" w:rsidRPr="002B2F0A" w:rsidTr="00DD14A6">
        <w:tc>
          <w:tcPr>
            <w:tcW w:w="2122" w:type="dxa"/>
          </w:tcPr>
          <w:p w:rsidR="0034450D" w:rsidRPr="002B2F0A" w:rsidRDefault="0034450D" w:rsidP="0034450D">
            <w:pPr>
              <w:tabs>
                <w:tab w:val="left" w:pos="2484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3" w:type="dxa"/>
          </w:tcPr>
          <w:p w:rsidR="0034450D" w:rsidRPr="002B2F0A" w:rsidRDefault="0034450D" w:rsidP="0034450D">
            <w:pPr>
              <w:tabs>
                <w:tab w:val="left" w:pos="1632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Опубликованный список наиболее популярных в определенный период </w:t>
            </w:r>
            <w:proofErr w:type="spellStart"/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>медиапродуктов</w:t>
            </w:r>
            <w:proofErr w:type="spellEnd"/>
            <w:r w:rsidRPr="002B2F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(музыка, книги, кино, игры).</w:t>
            </w:r>
          </w:p>
        </w:tc>
      </w:tr>
    </w:tbl>
    <w:p w:rsidR="0034450D" w:rsidRPr="002B2F0A" w:rsidRDefault="0034450D" w:rsidP="0034450D">
      <w:pPr>
        <w:tabs>
          <w:tab w:val="left" w:pos="1632"/>
        </w:tabs>
        <w:spacing w:after="160" w:line="259" w:lineRule="auto"/>
        <w:ind w:left="142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34450D" w:rsidRPr="002B2F0A" w:rsidRDefault="0034450D" w:rsidP="0034450D">
      <w:pPr>
        <w:tabs>
          <w:tab w:val="left" w:pos="1632"/>
        </w:tabs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B2F0A">
        <w:rPr>
          <w:rFonts w:ascii="Times New Roman" w:eastAsia="Calibri" w:hAnsi="Times New Roman" w:cs="Times New Roman"/>
          <w:b/>
          <w:sz w:val="24"/>
          <w:szCs w:val="24"/>
        </w:rPr>
        <w:t>Задание 10</w:t>
      </w:r>
      <w:r w:rsidRPr="002B2F0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D19B8" w:rsidRPr="002B2F0A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B2F0A">
        <w:rPr>
          <w:rFonts w:ascii="Times New Roman" w:hAnsi="Times New Roman" w:cs="Times New Roman"/>
          <w:sz w:val="24"/>
          <w:szCs w:val="24"/>
        </w:rPr>
        <w:t>Русинский язык можно услышать в Словакии и югославской Воеводине. Установите соответствия между русинскими словосочетаниями и их русскими переводами, приведите для выделенных слов на основании сравнения с русским языком аргументы (этимологические, фонетические, лексические и др.), подтверждающие Ваш выбор:</w:t>
      </w:r>
    </w:p>
    <w:p w:rsidR="00CD19B8" w:rsidRPr="002B2F0A" w:rsidRDefault="00CD19B8" w:rsidP="00CD19B8">
      <w:pPr>
        <w:spacing w:before="120"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D19B8" w:rsidRPr="002B2F0A" w:rsidTr="00DD14A6">
        <w:tc>
          <w:tcPr>
            <w:tcW w:w="4785" w:type="dxa"/>
          </w:tcPr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Русинский язык</w:t>
            </w:r>
          </w:p>
        </w:tc>
        <w:tc>
          <w:tcPr>
            <w:tcW w:w="4786" w:type="dxa"/>
          </w:tcPr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</w:tr>
      <w:tr w:rsidR="00CD19B8" w:rsidRPr="002B2F0A" w:rsidTr="00DD14A6">
        <w:tc>
          <w:tcPr>
            <w:tcW w:w="4785" w:type="dxa"/>
          </w:tcPr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позберани</w:t>
            </w:r>
            <w:proofErr w:type="spellEnd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 твори</w:t>
            </w:r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барз</w:t>
            </w:r>
            <w:proofErr w:type="spellEnd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пременета</w:t>
            </w:r>
            <w:proofErr w:type="spellEnd"/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сучасни</w:t>
            </w:r>
            <w:proofErr w:type="spellEnd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читачи</w:t>
            </w:r>
            <w:proofErr w:type="spellEnd"/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худобна</w:t>
            </w:r>
            <w:proofErr w:type="spellEnd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гдовица</w:t>
            </w:r>
            <w:proofErr w:type="spellEnd"/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чудне</w:t>
            </w:r>
            <w:proofErr w:type="spellEnd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вражене</w:t>
            </w:r>
            <w:proofErr w:type="spellEnd"/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жридло</w:t>
            </w:r>
            <w:proofErr w:type="spellEnd"/>
            <w:r w:rsidRPr="002B2F0A">
              <w:rPr>
                <w:rFonts w:ascii="Times New Roman" w:hAnsi="Times New Roman" w:cs="Times New Roman"/>
                <w:sz w:val="24"/>
                <w:szCs w:val="24"/>
              </w:rPr>
              <w:t xml:space="preserve"> живота</w:t>
            </w:r>
          </w:p>
        </w:tc>
        <w:tc>
          <w:tcPr>
            <w:tcW w:w="4786" w:type="dxa"/>
          </w:tcPr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а) современные читатели</w:t>
            </w:r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б) бедная вдова</w:t>
            </w:r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в) избранные произведения</w:t>
            </w:r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г) странное впечатление</w:t>
            </w:r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д) быстро переброшенная</w:t>
            </w:r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е) сильно изменившаяся</w:t>
            </w:r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ж) чудное создание</w:t>
            </w:r>
          </w:p>
          <w:p w:rsidR="00CD19B8" w:rsidRPr="002B2F0A" w:rsidRDefault="00CD19B8" w:rsidP="00DD14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B2F0A">
              <w:rPr>
                <w:rFonts w:ascii="Times New Roman" w:hAnsi="Times New Roman" w:cs="Times New Roman"/>
                <w:sz w:val="24"/>
                <w:szCs w:val="24"/>
              </w:rPr>
              <w:t>з) источник жизни</w:t>
            </w:r>
          </w:p>
        </w:tc>
      </w:tr>
    </w:tbl>
    <w:p w:rsidR="00CD19B8" w:rsidRPr="002B2F0A" w:rsidRDefault="00CD19B8" w:rsidP="00CD19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5087" w:rsidRPr="00F00126" w:rsidRDefault="00E84309" w:rsidP="004C5087">
      <w:pPr>
        <w:tabs>
          <w:tab w:val="left" w:pos="1632"/>
        </w:tabs>
        <w:spacing w:after="160" w:line="259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2B2F0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B2F0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4C5087" w:rsidRPr="00F00126" w:rsidRDefault="004C5087" w:rsidP="004C5087">
      <w:pPr>
        <w:tabs>
          <w:tab w:val="left" w:pos="1632"/>
        </w:tabs>
        <w:spacing w:after="160" w:line="259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00126">
        <w:rPr>
          <w:rFonts w:ascii="Times New Roman" w:eastAsia="Calibri" w:hAnsi="Times New Roman" w:cs="Times New Roman"/>
          <w:b/>
          <w:sz w:val="28"/>
          <w:szCs w:val="28"/>
        </w:rPr>
        <w:t>НЕ ЗАБУДЬТЕ ПЕРЕНЕСТИ ОТВЕТЫ В БЛАНК ОТВЕТОВ.</w:t>
      </w:r>
    </w:p>
    <w:p w:rsidR="00E84309" w:rsidRPr="002B2F0A" w:rsidRDefault="00E84309" w:rsidP="00E84309">
      <w:pPr>
        <w:spacing w:after="240" w:line="240" w:lineRule="auto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E84309" w:rsidRPr="002B2F0A" w:rsidRDefault="00E84309" w:rsidP="00E8430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3B48" w:rsidRPr="002B2F0A" w:rsidRDefault="004C5087">
      <w:pPr>
        <w:rPr>
          <w:sz w:val="24"/>
          <w:szCs w:val="24"/>
        </w:rPr>
      </w:pPr>
    </w:p>
    <w:sectPr w:rsidR="00CE3B48" w:rsidRPr="002B2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sburgC-Italic">
    <w:altName w:val="Times New Roman"/>
    <w:panose1 w:val="00000000000000000000"/>
    <w:charset w:val="00"/>
    <w:family w:val="roman"/>
    <w:notTrueType/>
    <w:pitch w:val="default"/>
  </w:font>
  <w:font w:name="PetersburgC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0A64"/>
    <w:multiLevelType w:val="hybridMultilevel"/>
    <w:tmpl w:val="9984E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D18D3"/>
    <w:multiLevelType w:val="hybridMultilevel"/>
    <w:tmpl w:val="7F28C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D34E91"/>
    <w:multiLevelType w:val="hybridMultilevel"/>
    <w:tmpl w:val="3FBC9624"/>
    <w:lvl w:ilvl="0" w:tplc="033A368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346C01"/>
    <w:multiLevelType w:val="hybridMultilevel"/>
    <w:tmpl w:val="C5944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40A6F"/>
    <w:multiLevelType w:val="hybridMultilevel"/>
    <w:tmpl w:val="E620D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406795"/>
    <w:multiLevelType w:val="hybridMultilevel"/>
    <w:tmpl w:val="7D022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392"/>
    <w:rsid w:val="000C5345"/>
    <w:rsid w:val="002B2F0A"/>
    <w:rsid w:val="002B6C4E"/>
    <w:rsid w:val="0034450D"/>
    <w:rsid w:val="004605CF"/>
    <w:rsid w:val="004C5087"/>
    <w:rsid w:val="005A3C5D"/>
    <w:rsid w:val="005B24C0"/>
    <w:rsid w:val="0064098F"/>
    <w:rsid w:val="0074756B"/>
    <w:rsid w:val="007E4C09"/>
    <w:rsid w:val="00941E03"/>
    <w:rsid w:val="00957392"/>
    <w:rsid w:val="00B149AD"/>
    <w:rsid w:val="00B72F1C"/>
    <w:rsid w:val="00B7356C"/>
    <w:rsid w:val="00BE0494"/>
    <w:rsid w:val="00C223D1"/>
    <w:rsid w:val="00CD19B8"/>
    <w:rsid w:val="00D16C18"/>
    <w:rsid w:val="00D95CA7"/>
    <w:rsid w:val="00DC5274"/>
    <w:rsid w:val="00E313C6"/>
    <w:rsid w:val="00E84309"/>
    <w:rsid w:val="00F24820"/>
    <w:rsid w:val="00F9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71EB47-0AE6-4A75-8AA2-63EF09B2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3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309"/>
    <w:pPr>
      <w:ind w:left="720"/>
      <w:contextualSpacing/>
    </w:pPr>
  </w:style>
  <w:style w:type="character" w:customStyle="1" w:styleId="fontstyle01">
    <w:name w:val="fontstyle01"/>
    <w:basedOn w:val="a0"/>
    <w:rsid w:val="00E84309"/>
    <w:rPr>
      <w:rFonts w:ascii="PetersburgC-Italic" w:hAnsi="PetersburgC-Italic" w:hint="default"/>
      <w:b w:val="0"/>
      <w:bCs w:val="0"/>
      <w:i/>
      <w:iCs/>
      <w:color w:val="242021"/>
      <w:sz w:val="22"/>
      <w:szCs w:val="22"/>
    </w:rPr>
  </w:style>
  <w:style w:type="character" w:customStyle="1" w:styleId="fontstyle21">
    <w:name w:val="fontstyle21"/>
    <w:basedOn w:val="a0"/>
    <w:rsid w:val="00E84309"/>
    <w:rPr>
      <w:rFonts w:ascii="PetersburgC" w:hAnsi="PetersburgC" w:hint="default"/>
      <w:b w:val="0"/>
      <w:bCs w:val="0"/>
      <w:i w:val="0"/>
      <w:iCs w:val="0"/>
      <w:color w:val="242021"/>
      <w:sz w:val="22"/>
      <w:szCs w:val="22"/>
    </w:rPr>
  </w:style>
  <w:style w:type="table" w:styleId="a4">
    <w:name w:val="Table Grid"/>
    <w:basedOn w:val="a1"/>
    <w:uiPriority w:val="39"/>
    <w:rsid w:val="00E84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941E0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2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1059</Words>
  <Characters>6037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tbednyakova</cp:lastModifiedBy>
  <cp:revision>10</cp:revision>
  <dcterms:created xsi:type="dcterms:W3CDTF">2025-10-17T17:57:00Z</dcterms:created>
  <dcterms:modified xsi:type="dcterms:W3CDTF">2025-11-05T07:13:00Z</dcterms:modified>
</cp:coreProperties>
</file>